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38" w:rsidRDefault="00D67838" w:rsidP="00D67838">
      <w:pPr>
        <w:pStyle w:val="Heading1"/>
        <w:rPr>
          <w:b w:val="0"/>
          <w:lang w:val="nn-NO"/>
        </w:rPr>
      </w:pPr>
      <w:r>
        <w:rPr>
          <w:lang w:val="nn-NO"/>
        </w:rPr>
        <w:tab/>
        <w:t>Handlingsplan for Tromsø S</w:t>
      </w:r>
      <w:r w:rsidRPr="00813FB2">
        <w:rPr>
          <w:lang w:val="nn-NO"/>
        </w:rPr>
        <w:t>kiklub</w:t>
      </w:r>
      <w:r>
        <w:rPr>
          <w:lang w:val="nn-NO"/>
        </w:rPr>
        <w:t xml:space="preserve"> 2018-19</w:t>
      </w:r>
      <w:r>
        <w:rPr>
          <w:lang w:val="nn-NO"/>
        </w:rPr>
        <w:t xml:space="preserve">, </w:t>
      </w:r>
      <w:r>
        <w:rPr>
          <w:lang w:val="nn-NO"/>
        </w:rPr>
        <w:tab/>
      </w:r>
      <w:r>
        <w:rPr>
          <w:lang w:val="nn-NO"/>
        </w:rPr>
        <w:tab/>
      </w:r>
      <w:r>
        <w:rPr>
          <w:lang w:val="nn-NO"/>
        </w:rPr>
        <w:tab/>
      </w:r>
      <w:r>
        <w:rPr>
          <w:b w:val="0"/>
          <w:lang w:val="nn-NO"/>
        </w:rPr>
        <w:tab/>
      </w:r>
      <w:r>
        <w:rPr>
          <w:lang w:val="nn-NO"/>
        </w:rPr>
        <w:t>UTKAST</w:t>
      </w:r>
      <w:r>
        <w:rPr>
          <w:b w:val="0"/>
          <w:lang w:val="nn-NO"/>
        </w:rPr>
        <w:t xml:space="preserve"> til årsmøtet 20/3-2018</w:t>
      </w:r>
    </w:p>
    <w:p w:rsidR="00D67838" w:rsidRDefault="00D67838" w:rsidP="00D67838">
      <w:pPr>
        <w:pStyle w:val="Heading1"/>
        <w:rPr>
          <w:lang w:val="nn-NO"/>
        </w:rPr>
      </w:pPr>
      <w:r w:rsidRPr="007F116F">
        <w:rPr>
          <w:b w:val="0"/>
          <w:lang w:val="nn-NO"/>
        </w:rPr>
        <w:br/>
      </w:r>
    </w:p>
    <w:p w:rsidR="00D67838" w:rsidRDefault="00D67838" w:rsidP="00D67838">
      <w:pPr>
        <w:rPr>
          <w:b/>
        </w:rPr>
      </w:pPr>
      <w:r w:rsidRPr="00D46974">
        <w:rPr>
          <w:b/>
        </w:rPr>
        <w:t xml:space="preserve">1. </w:t>
      </w:r>
      <w:r>
        <w:rPr>
          <w:b/>
        </w:rPr>
        <w:t xml:space="preserve">Sportslig: </w:t>
      </w:r>
      <w:r w:rsidRPr="00D46974">
        <w:rPr>
          <w:b/>
        </w:rPr>
        <w:t xml:space="preserve">Ha et godt tilbud </w:t>
      </w:r>
      <w:r>
        <w:rPr>
          <w:b/>
        </w:rPr>
        <w:t xml:space="preserve">av treninger </w:t>
      </w:r>
      <w:r w:rsidRPr="00D46974">
        <w:rPr>
          <w:b/>
        </w:rPr>
        <w:t xml:space="preserve">og </w:t>
      </w:r>
      <w:r>
        <w:rPr>
          <w:b/>
        </w:rPr>
        <w:t>renn.</w:t>
      </w:r>
    </w:p>
    <w:p w:rsidR="00D67838" w:rsidRDefault="00D67838" w:rsidP="00D67838">
      <w:pPr>
        <w:rPr>
          <w:b/>
        </w:rPr>
      </w:pPr>
    </w:p>
    <w:p w:rsidR="00D67838" w:rsidRPr="008D3282" w:rsidRDefault="00D67838" w:rsidP="00D67838">
      <w:pPr>
        <w:rPr>
          <w:b/>
        </w:rPr>
      </w:pPr>
      <w:r>
        <w:rPr>
          <w:b/>
        </w:rPr>
        <w:t>Trening:</w:t>
      </w:r>
    </w:p>
    <w:p w:rsidR="00D67838" w:rsidRDefault="00D67838" w:rsidP="00D67838">
      <w:r>
        <w:t>Tilby et helårig treningstilbud som er attraktivt for alle aldersgrupper, også yngre barn, og motivere utøverne til å følge det. Tiltak kommende år:</w:t>
      </w:r>
    </w:p>
    <w:p w:rsidR="00D67838" w:rsidRPr="00D67838" w:rsidRDefault="00D67838" w:rsidP="00D67838">
      <w:pPr>
        <w:pStyle w:val="ListParagraph"/>
        <w:numPr>
          <w:ilvl w:val="0"/>
          <w:numId w:val="2"/>
        </w:numPr>
        <w:rPr>
          <w:i/>
        </w:rPr>
      </w:pPr>
      <w:r>
        <w:rPr>
          <w:i/>
        </w:rPr>
        <w:t xml:space="preserve">2017/18: </w:t>
      </w:r>
      <w:r w:rsidRPr="00D67838">
        <w:rPr>
          <w:i/>
        </w:rPr>
        <w:t xml:space="preserve">Hugo Forfang og Trond Varsi meldte seg som trenere på årsmøtet. Sammen med Bittan Sandell og Karolin Angelsen  planlegger de treningstilbudet, samler og veileder andre trenere og fordeler treneroppgavene. Hugo hovedtrener, Trond, Bittan og Karolin </w:t>
      </w:r>
      <w:proofErr w:type="spellStart"/>
      <w:r w:rsidRPr="00D67838">
        <w:rPr>
          <w:i/>
        </w:rPr>
        <w:t>barmarkstrenere</w:t>
      </w:r>
      <w:proofErr w:type="spellEnd"/>
      <w:r w:rsidRPr="00D67838">
        <w:rPr>
          <w:i/>
        </w:rPr>
        <w:t>. I tillegg Gunnar som trener på hoppskolen.</w:t>
      </w:r>
    </w:p>
    <w:p w:rsidR="00D67838" w:rsidRDefault="00D67838" w:rsidP="00D67838">
      <w:pPr>
        <w:pStyle w:val="ListParagraph"/>
        <w:numPr>
          <w:ilvl w:val="0"/>
          <w:numId w:val="2"/>
        </w:numPr>
      </w:pPr>
      <w:r>
        <w:t xml:space="preserve">Motivere til mer basistrening, også organisert egentrening av utøverne </w:t>
      </w:r>
    </w:p>
    <w:p w:rsidR="00D67838" w:rsidRDefault="00D67838" w:rsidP="00D67838">
      <w:pPr>
        <w:pStyle w:val="ListParagraph"/>
        <w:numPr>
          <w:ilvl w:val="0"/>
          <w:numId w:val="2"/>
        </w:numPr>
      </w:pPr>
      <w:r>
        <w:t>Arrangere plastsamling på høsten.</w:t>
      </w:r>
    </w:p>
    <w:p w:rsidR="00D67838" w:rsidRDefault="00D67838" w:rsidP="00D67838">
      <w:pPr>
        <w:pStyle w:val="ListParagraph"/>
        <w:numPr>
          <w:ilvl w:val="0"/>
          <w:numId w:val="2"/>
        </w:numPr>
      </w:pPr>
      <w:r>
        <w:t>Samle utøverne fra hoppskolen i løpet av høsten med et tilbud tilpasset aldersgruppen.</w:t>
      </w:r>
    </w:p>
    <w:p w:rsidR="00D67838" w:rsidRDefault="00D67838" w:rsidP="00D67838">
      <w:pPr>
        <w:pStyle w:val="ListParagraph"/>
        <w:numPr>
          <w:ilvl w:val="0"/>
          <w:numId w:val="2"/>
        </w:numPr>
      </w:pPr>
      <w:r>
        <w:t xml:space="preserve">Kurse flere trenere og ha trenere i alle bakkene på vinteren. Større fokus på de yngste. </w:t>
      </w:r>
    </w:p>
    <w:p w:rsidR="00D67838" w:rsidRDefault="00D67838" w:rsidP="00D67838">
      <w:pPr>
        <w:ind w:left="360"/>
      </w:pPr>
    </w:p>
    <w:p w:rsidR="00D67838" w:rsidRDefault="00D67838" w:rsidP="00D67838">
      <w:pPr>
        <w:ind w:left="360"/>
      </w:pPr>
      <w:r w:rsidRPr="00D67838">
        <w:rPr>
          <w:b/>
        </w:rPr>
        <w:t>Renn:</w:t>
      </w:r>
      <w:r>
        <w:t xml:space="preserve"> </w:t>
      </w:r>
    </w:p>
    <w:p w:rsidR="00D67838" w:rsidRDefault="00D67838" w:rsidP="00D67838">
      <w:pPr>
        <w:ind w:left="360"/>
      </w:pPr>
      <w:r>
        <w:tab/>
        <w:t>Arbeide for NM i Tromsø 2020 sammen med de andre skiklubbene</w:t>
      </w:r>
    </w:p>
    <w:p w:rsidR="00D67838" w:rsidRDefault="00D67838" w:rsidP="00D67838">
      <w:pPr>
        <w:ind w:left="360"/>
      </w:pPr>
      <w:r>
        <w:tab/>
      </w:r>
      <w:r>
        <w:t>Arrangere klubbmesterskap og kretsrenn.</w:t>
      </w:r>
    </w:p>
    <w:p w:rsidR="00D67838" w:rsidRDefault="00D67838" w:rsidP="00D67838">
      <w:pPr>
        <w:ind w:left="360"/>
      </w:pPr>
      <w:r>
        <w:tab/>
      </w:r>
      <w:bookmarkStart w:id="0" w:name="_GoBack"/>
      <w:bookmarkEnd w:id="0"/>
      <w:r>
        <w:t>Oppmuntre og legge til rette for deltakelse på renn andre steder.</w:t>
      </w:r>
    </w:p>
    <w:p w:rsidR="00D67838" w:rsidRDefault="00D67838" w:rsidP="00D67838"/>
    <w:p w:rsidR="00D67838" w:rsidRDefault="00D67838" w:rsidP="00D67838">
      <w:pPr>
        <w:rPr>
          <w:b/>
        </w:rPr>
      </w:pPr>
      <w:r w:rsidRPr="00D46974">
        <w:rPr>
          <w:b/>
        </w:rPr>
        <w:t>2. Rekruttere nye hoppere til klubben</w:t>
      </w:r>
    </w:p>
    <w:p w:rsidR="00D67838" w:rsidRDefault="00D67838" w:rsidP="00D67838">
      <w:r>
        <w:t xml:space="preserve">Arbeide med å øke interessen for hopp ved å tilby hopp til andre, samtidig som vi forsøker å trekke folk til Grønnåsen og klubben. </w:t>
      </w:r>
    </w:p>
    <w:p w:rsidR="00D67838" w:rsidRDefault="00D67838" w:rsidP="00D67838"/>
    <w:p w:rsidR="00D67838" w:rsidRDefault="00D67838" w:rsidP="00D67838">
      <w:r>
        <w:t>Barn og unge:</w:t>
      </w:r>
    </w:p>
    <w:p w:rsidR="00D67838" w:rsidRDefault="00D67838" w:rsidP="00D67838">
      <w:pPr>
        <w:pStyle w:val="ListParagraph"/>
        <w:numPr>
          <w:ilvl w:val="0"/>
          <w:numId w:val="1"/>
        </w:numPr>
        <w:rPr>
          <w:szCs w:val="24"/>
        </w:rPr>
      </w:pPr>
      <w:r>
        <w:rPr>
          <w:szCs w:val="24"/>
        </w:rPr>
        <w:t>Drive hoppskolen med aktiv bistand fra foreldrene.</w:t>
      </w:r>
    </w:p>
    <w:p w:rsidR="00D67838" w:rsidRPr="00C3253E" w:rsidRDefault="00D67838" w:rsidP="00D67838">
      <w:pPr>
        <w:pStyle w:val="ListParagraph"/>
        <w:numPr>
          <w:ilvl w:val="0"/>
          <w:numId w:val="1"/>
        </w:numPr>
        <w:rPr>
          <w:szCs w:val="24"/>
        </w:rPr>
      </w:pPr>
      <w:r>
        <w:rPr>
          <w:szCs w:val="24"/>
        </w:rPr>
        <w:t>Arrangere ”åpen bakke” med kafé</w:t>
      </w:r>
      <w:r w:rsidRPr="00EE47C5">
        <w:rPr>
          <w:szCs w:val="24"/>
        </w:rPr>
        <w:t xml:space="preserve"> som et tilbud hvor nye folk kan prøve seg</w:t>
      </w:r>
      <w:r>
        <w:rPr>
          <w:szCs w:val="24"/>
        </w:rPr>
        <w:t>.</w:t>
      </w:r>
      <w:r w:rsidRPr="00EE47C5">
        <w:rPr>
          <w:szCs w:val="24"/>
        </w:rPr>
        <w:t xml:space="preserve"> </w:t>
      </w:r>
    </w:p>
    <w:p w:rsidR="00D67838" w:rsidRDefault="00D67838" w:rsidP="00D67838">
      <w:pPr>
        <w:pStyle w:val="ListParagraph"/>
        <w:ind w:left="0"/>
        <w:rPr>
          <w:szCs w:val="24"/>
        </w:rPr>
      </w:pPr>
    </w:p>
    <w:p w:rsidR="00D67838" w:rsidRPr="00EE47C5" w:rsidRDefault="00D67838" w:rsidP="00D67838">
      <w:pPr>
        <w:pStyle w:val="ListParagraph"/>
        <w:ind w:left="0"/>
        <w:rPr>
          <w:szCs w:val="24"/>
        </w:rPr>
      </w:pPr>
      <w:r>
        <w:rPr>
          <w:szCs w:val="24"/>
        </w:rPr>
        <w:t>Etter kapasitet, også</w:t>
      </w:r>
      <w:r w:rsidRPr="00EE47C5">
        <w:rPr>
          <w:szCs w:val="24"/>
        </w:rPr>
        <w:t xml:space="preserve">: </w:t>
      </w:r>
    </w:p>
    <w:p w:rsidR="00D67838" w:rsidRDefault="00D67838" w:rsidP="00D67838">
      <w:pPr>
        <w:pStyle w:val="ListParagraph"/>
        <w:numPr>
          <w:ilvl w:val="0"/>
          <w:numId w:val="1"/>
        </w:numPr>
        <w:rPr>
          <w:szCs w:val="24"/>
        </w:rPr>
      </w:pPr>
      <w:r>
        <w:rPr>
          <w:szCs w:val="24"/>
        </w:rPr>
        <w:t>Skolesamarbeid: låne ut K3, kurse lærere og invitere skoler til Grønnåsen.</w:t>
      </w:r>
    </w:p>
    <w:p w:rsidR="00D67838" w:rsidRDefault="00D67838" w:rsidP="00D67838">
      <w:pPr>
        <w:pStyle w:val="ListParagraph"/>
        <w:numPr>
          <w:ilvl w:val="0"/>
          <w:numId w:val="1"/>
        </w:numPr>
        <w:rPr>
          <w:szCs w:val="24"/>
        </w:rPr>
      </w:pPr>
      <w:r>
        <w:rPr>
          <w:szCs w:val="24"/>
        </w:rPr>
        <w:t xml:space="preserve">Invitere andre idrettsklubber (langrenn, </w:t>
      </w:r>
      <w:proofErr w:type="spellStart"/>
      <w:r>
        <w:rPr>
          <w:szCs w:val="24"/>
        </w:rPr>
        <w:t>allidrett</w:t>
      </w:r>
      <w:proofErr w:type="spellEnd"/>
      <w:r>
        <w:rPr>
          <w:szCs w:val="24"/>
        </w:rPr>
        <w:t xml:space="preserve">) og foreninger til å bruke Grønnåsen. </w:t>
      </w:r>
    </w:p>
    <w:p w:rsidR="00D67838" w:rsidRPr="00EE47C5" w:rsidRDefault="00D67838" w:rsidP="00D67838">
      <w:pPr>
        <w:pStyle w:val="ListParagraph"/>
        <w:numPr>
          <w:ilvl w:val="0"/>
          <w:numId w:val="1"/>
        </w:numPr>
        <w:rPr>
          <w:szCs w:val="24"/>
        </w:rPr>
      </w:pPr>
      <w:r>
        <w:rPr>
          <w:szCs w:val="24"/>
        </w:rPr>
        <w:t>Delta på Frivillighetens dag i sentrum.</w:t>
      </w:r>
    </w:p>
    <w:p w:rsidR="00D67838" w:rsidRDefault="00D67838" w:rsidP="00D67838">
      <w:pPr>
        <w:pStyle w:val="ListParagraph"/>
        <w:numPr>
          <w:ilvl w:val="0"/>
          <w:numId w:val="1"/>
        </w:numPr>
        <w:rPr>
          <w:szCs w:val="24"/>
        </w:rPr>
      </w:pPr>
      <w:r>
        <w:rPr>
          <w:szCs w:val="24"/>
        </w:rPr>
        <w:t>Delta på vinterfesten på Charlottenlund i regi av Idrettsrådet m.fl. (betalt dugnad).</w:t>
      </w:r>
    </w:p>
    <w:p w:rsidR="00D67838" w:rsidRDefault="00D67838" w:rsidP="00D67838">
      <w:pPr>
        <w:pStyle w:val="ListParagraph"/>
        <w:numPr>
          <w:ilvl w:val="0"/>
          <w:numId w:val="1"/>
        </w:numPr>
        <w:rPr>
          <w:szCs w:val="24"/>
        </w:rPr>
      </w:pPr>
      <w:r>
        <w:rPr>
          <w:szCs w:val="24"/>
        </w:rPr>
        <w:t>Stille opp på onsdagsrenn.</w:t>
      </w:r>
    </w:p>
    <w:p w:rsidR="00D67838" w:rsidRDefault="00D67838" w:rsidP="00D67838"/>
    <w:p w:rsidR="00D67838" w:rsidRDefault="00D67838" w:rsidP="00D67838">
      <w:pPr>
        <w:rPr>
          <w:b/>
          <w:i/>
        </w:rPr>
      </w:pPr>
    </w:p>
    <w:p w:rsidR="00D67838" w:rsidRDefault="00D67838" w:rsidP="00D67838">
      <w:pPr>
        <w:rPr>
          <w:b/>
          <w:i/>
        </w:rPr>
      </w:pPr>
    </w:p>
    <w:p w:rsidR="00D67838" w:rsidRDefault="00D67838" w:rsidP="00D67838">
      <w:pPr>
        <w:rPr>
          <w:b/>
          <w:i/>
        </w:rPr>
      </w:pPr>
    </w:p>
    <w:p w:rsidR="00D67838" w:rsidRDefault="00D67838" w:rsidP="00D67838">
      <w:pPr>
        <w:rPr>
          <w:b/>
          <w:i/>
        </w:rPr>
      </w:pPr>
    </w:p>
    <w:p w:rsidR="00D67838" w:rsidRDefault="00D67838" w:rsidP="00D67838">
      <w:pPr>
        <w:rPr>
          <w:b/>
          <w:i/>
        </w:rPr>
      </w:pPr>
    </w:p>
    <w:p w:rsidR="00D67838" w:rsidRDefault="00D67838" w:rsidP="00D67838">
      <w:pPr>
        <w:rPr>
          <w:b/>
          <w:i/>
        </w:rPr>
      </w:pPr>
    </w:p>
    <w:p w:rsidR="00D67838" w:rsidRDefault="00D67838" w:rsidP="00D67838">
      <w:pPr>
        <w:rPr>
          <w:b/>
          <w:i/>
        </w:rPr>
      </w:pPr>
    </w:p>
    <w:p w:rsidR="00D67838" w:rsidRPr="00D36B15" w:rsidRDefault="00D67838" w:rsidP="00D67838">
      <w:pPr>
        <w:rPr>
          <w:b/>
          <w:i/>
        </w:rPr>
      </w:pPr>
      <w:r>
        <w:rPr>
          <w:b/>
          <w:i/>
        </w:rPr>
        <w:lastRenderedPageBreak/>
        <w:tab/>
      </w:r>
      <w:r>
        <w:rPr>
          <w:b/>
          <w:i/>
        </w:rPr>
        <w:tab/>
      </w:r>
      <w:r>
        <w:rPr>
          <w:b/>
          <w:i/>
        </w:rPr>
        <w:tab/>
      </w:r>
      <w:r>
        <w:rPr>
          <w:b/>
          <w:i/>
        </w:rPr>
        <w:tab/>
      </w:r>
      <w:r>
        <w:rPr>
          <w:b/>
          <w:i/>
        </w:rPr>
        <w:tab/>
      </w:r>
      <w:r>
        <w:rPr>
          <w:b/>
          <w:i/>
        </w:rPr>
        <w:tab/>
      </w:r>
    </w:p>
    <w:p w:rsidR="00D67838" w:rsidRDefault="00D67838" w:rsidP="00D67838">
      <w:r w:rsidRPr="004F775D">
        <w:rPr>
          <w:b/>
          <w:i/>
        </w:rPr>
        <w:t xml:space="preserve">3. </w:t>
      </w:r>
      <w:r>
        <w:rPr>
          <w:b/>
          <w:i/>
        </w:rPr>
        <w:t>Anlegg</w:t>
      </w:r>
      <w:r w:rsidRPr="001A147A">
        <w:t xml:space="preserve"> </w:t>
      </w:r>
      <w:r>
        <w:t xml:space="preserve">                                                                                                                      </w:t>
      </w:r>
      <w:r w:rsidRPr="007058A6">
        <w:rPr>
          <w:b/>
        </w:rPr>
        <w:t xml:space="preserve">Overordnet mål: </w:t>
      </w:r>
      <w:r>
        <w:t xml:space="preserve">                                                                                                                     Som klubb for hoppsporten i Tromsø ønsker vi å arbeide for at alle utøvere, uansett nivå, skal ha mulighet til å utvikle seg som hoppere i Tromsø, og om så kunne nå et internasjonalt nivå med base her. Det er ingen motsetning mellom å arbeide </w:t>
      </w:r>
      <w:r w:rsidRPr="00D23ED5">
        <w:rPr>
          <w:u w:val="single"/>
        </w:rPr>
        <w:t>både</w:t>
      </w:r>
      <w:r>
        <w:t xml:space="preserve"> for et moderne rekruttanlegg i Grønnåsen </w:t>
      </w:r>
      <w:r w:rsidRPr="00D23ED5">
        <w:rPr>
          <w:u w:val="single"/>
        </w:rPr>
        <w:t>og</w:t>
      </w:r>
      <w:r>
        <w:t xml:space="preserve"> store hoppbakker, for eksempel på Kvaløya. Begge deler er like viktig for rekruttering til, og vitalisering av hoppsporten i Nord Norge. Med et komplett (om enn delt) anlegg vil vi unngå den drenasjen og utarmingen av hoppmiljøet vi har i dag, og vi vil kunne skape et kraftfullt nordnorsk hoppsenter med mulighet for internasjonale konkurranser både vinter og sommer.</w:t>
      </w:r>
      <w:r w:rsidRPr="00E4586A">
        <w:t xml:space="preserve"> </w:t>
      </w:r>
      <w:r>
        <w:t xml:space="preserve">Klubbens mål og visjon for fremtiden må derfor være at vi vil arbeide          for dette med de ressurser klubben til enhver tid har tilgjengelig. Derfor vil vi også ønske velkommen, og støtte, alle initiativ utenfra som har samme mål.            </w:t>
      </w:r>
    </w:p>
    <w:p w:rsidR="00D67838" w:rsidRDefault="00D67838" w:rsidP="00D67838">
      <w:r>
        <w:t xml:space="preserve">                                                                                                                            </w:t>
      </w:r>
    </w:p>
    <w:p w:rsidR="00D67838" w:rsidRPr="007058A6" w:rsidRDefault="00D67838" w:rsidP="00D67838">
      <w:r w:rsidRPr="00D67838">
        <w:rPr>
          <w:b/>
        </w:rPr>
        <w:t>Bygge om bakkene i Grønnåsen til moderne helårsbakker med plast</w:t>
      </w:r>
      <w:r>
        <w:t xml:space="preserve"> :</w:t>
      </w:r>
      <w:r>
        <w:t xml:space="preserve"> </w:t>
      </w:r>
    </w:p>
    <w:p w:rsidR="00D67838" w:rsidRPr="00D67838" w:rsidRDefault="00D67838" w:rsidP="00D67838">
      <w:pPr>
        <w:pStyle w:val="ListParagraph"/>
        <w:numPr>
          <w:ilvl w:val="0"/>
          <w:numId w:val="4"/>
        </w:numPr>
        <w:ind w:right="-709"/>
      </w:pPr>
      <w:r w:rsidRPr="00D67838">
        <w:t>Gjenn</w:t>
      </w:r>
      <w:r>
        <w:t>omføre opprustingen av K6 og K15</w:t>
      </w:r>
      <w:r w:rsidRPr="00D67838">
        <w:t xml:space="preserve"> med plastlegging</w:t>
      </w:r>
      <w:r w:rsidRPr="00D67838">
        <w:t>.</w:t>
      </w:r>
    </w:p>
    <w:p w:rsidR="00D67838" w:rsidRPr="00D67838" w:rsidRDefault="00D67838" w:rsidP="00D67838">
      <w:pPr>
        <w:pStyle w:val="ListParagraph"/>
        <w:numPr>
          <w:ilvl w:val="0"/>
          <w:numId w:val="4"/>
        </w:numPr>
        <w:ind w:right="-709"/>
      </w:pPr>
      <w:r w:rsidRPr="00D67838">
        <w:t>Få fullført detaljplanlegging og kostnadsberegning av hele anlegget og bruke det som grunnlag for kommunal sak om støtte til utbyggingen og statlig bidrag</w:t>
      </w:r>
    </w:p>
    <w:p w:rsidR="00D67838" w:rsidRPr="00D67838" w:rsidRDefault="00D67838" w:rsidP="00D67838">
      <w:pPr>
        <w:pStyle w:val="ListParagraph"/>
        <w:numPr>
          <w:ilvl w:val="0"/>
          <w:numId w:val="4"/>
        </w:numPr>
        <w:ind w:right="-709"/>
      </w:pPr>
      <w:r w:rsidRPr="00D67838">
        <w:t>Få utredet vannforsyning for sommerhopping og utstyr for produksjon av kunstsnø</w:t>
      </w:r>
    </w:p>
    <w:p w:rsidR="00D67838" w:rsidRPr="00D67838" w:rsidRDefault="00D67838" w:rsidP="00D67838">
      <w:pPr>
        <w:pStyle w:val="ListParagraph"/>
        <w:numPr>
          <w:ilvl w:val="0"/>
          <w:numId w:val="4"/>
        </w:numPr>
        <w:ind w:right="-709"/>
      </w:pPr>
      <w:r w:rsidRPr="00D67838">
        <w:t>Søke Skikretsen og kommunen om støtte til planlegging</w:t>
      </w:r>
    </w:p>
    <w:p w:rsidR="00D67838" w:rsidRDefault="00D67838" w:rsidP="00D67838">
      <w:pPr>
        <w:pStyle w:val="ListParagraph"/>
        <w:numPr>
          <w:ilvl w:val="0"/>
          <w:numId w:val="4"/>
        </w:numPr>
        <w:ind w:right="-709"/>
      </w:pPr>
      <w:r w:rsidRPr="00D67838">
        <w:t>Søke om tippemidler for neste byggetrinn innen 1.10. Forslag: K30 og vannforsyning for de tre minste bakkene</w:t>
      </w:r>
      <w:r>
        <w:t>.</w:t>
      </w:r>
      <w:r w:rsidRPr="00805CED">
        <w:t xml:space="preserve">                       </w:t>
      </w:r>
    </w:p>
    <w:p w:rsidR="00D67838" w:rsidRDefault="00D67838" w:rsidP="00D67838">
      <w:pPr>
        <w:ind w:right="-709"/>
      </w:pPr>
      <w:r w:rsidRPr="00805CED">
        <w:t xml:space="preserve">                                                      </w:t>
      </w: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p>
    <w:p w:rsidR="00D67838" w:rsidRDefault="00D67838" w:rsidP="00D67838">
      <w:pPr>
        <w:ind w:right="-709"/>
      </w:pPr>
      <w:r>
        <w:tab/>
      </w:r>
      <w:r>
        <w:tab/>
      </w:r>
      <w:r>
        <w:tab/>
      </w:r>
      <w:r>
        <w:tab/>
      </w:r>
      <w:r>
        <w:tab/>
      </w:r>
      <w:r>
        <w:tab/>
      </w:r>
    </w:p>
    <w:p w:rsidR="00C34477" w:rsidRDefault="00D67838" w:rsidP="00D67838">
      <w:pPr>
        <w:ind w:right="-709"/>
      </w:pPr>
      <w:r w:rsidRPr="00805CED">
        <w:t xml:space="preserve">                                                                            </w:t>
      </w:r>
      <w:r>
        <w:t xml:space="preserve">                                                                                                                                                       </w:t>
      </w:r>
    </w:p>
    <w:sectPr w:rsidR="00C34477" w:rsidSect="001A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7AF"/>
    <w:multiLevelType w:val="hybridMultilevel"/>
    <w:tmpl w:val="2494A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5C94A2E"/>
    <w:multiLevelType w:val="hybridMultilevel"/>
    <w:tmpl w:val="292CC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B905C13"/>
    <w:multiLevelType w:val="hybridMultilevel"/>
    <w:tmpl w:val="77184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9426659"/>
    <w:multiLevelType w:val="hybridMultilevel"/>
    <w:tmpl w:val="5E3A2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38"/>
    <w:rsid w:val="00221BB0"/>
    <w:rsid w:val="00C34477"/>
    <w:rsid w:val="00D6783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2C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38"/>
    <w:rPr>
      <w:rFonts w:ascii="Times New Roman" w:eastAsia="Times New Roman" w:hAnsi="Times New Roman" w:cs="Times New Roman"/>
      <w:szCs w:val="20"/>
      <w:lang w:eastAsia="nb-NO"/>
    </w:rPr>
  </w:style>
  <w:style w:type="paragraph" w:styleId="Heading1">
    <w:name w:val="heading 1"/>
    <w:basedOn w:val="Normal"/>
    <w:next w:val="Normal"/>
    <w:link w:val="Heading1Char"/>
    <w:uiPriority w:val="9"/>
    <w:qFormat/>
    <w:rsid w:val="00D67838"/>
    <w:pPr>
      <w:keepNext/>
      <w:keepLines/>
      <w:spacing w:before="480"/>
      <w:outlineLvl w:val="0"/>
    </w:pPr>
    <w:rPr>
      <w:rFonts w:ascii="Cambria" w:hAnsi="Cambria"/>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38"/>
    <w:rPr>
      <w:rFonts w:ascii="Cambria" w:eastAsia="Times New Roman" w:hAnsi="Cambria" w:cs="Times New Roman"/>
      <w:b/>
      <w:bCs/>
      <w:sz w:val="32"/>
      <w:szCs w:val="28"/>
      <w:lang w:eastAsia="nb-NO"/>
    </w:rPr>
  </w:style>
  <w:style w:type="paragraph" w:styleId="ListParagraph">
    <w:name w:val="List Paragraph"/>
    <w:basedOn w:val="Normal"/>
    <w:uiPriority w:val="34"/>
    <w:qFormat/>
    <w:rsid w:val="00D678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38"/>
    <w:rPr>
      <w:rFonts w:ascii="Times New Roman" w:eastAsia="Times New Roman" w:hAnsi="Times New Roman" w:cs="Times New Roman"/>
      <w:szCs w:val="20"/>
      <w:lang w:eastAsia="nb-NO"/>
    </w:rPr>
  </w:style>
  <w:style w:type="paragraph" w:styleId="Heading1">
    <w:name w:val="heading 1"/>
    <w:basedOn w:val="Normal"/>
    <w:next w:val="Normal"/>
    <w:link w:val="Heading1Char"/>
    <w:uiPriority w:val="9"/>
    <w:qFormat/>
    <w:rsid w:val="00D67838"/>
    <w:pPr>
      <w:keepNext/>
      <w:keepLines/>
      <w:spacing w:before="480"/>
      <w:outlineLvl w:val="0"/>
    </w:pPr>
    <w:rPr>
      <w:rFonts w:ascii="Cambria" w:hAnsi="Cambria"/>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38"/>
    <w:rPr>
      <w:rFonts w:ascii="Cambria" w:eastAsia="Times New Roman" w:hAnsi="Cambria" w:cs="Times New Roman"/>
      <w:b/>
      <w:bCs/>
      <w:sz w:val="32"/>
      <w:szCs w:val="28"/>
      <w:lang w:eastAsia="nb-NO"/>
    </w:rPr>
  </w:style>
  <w:style w:type="paragraph" w:styleId="ListParagraph">
    <w:name w:val="List Paragraph"/>
    <w:basedOn w:val="Normal"/>
    <w:uiPriority w:val="34"/>
    <w:qFormat/>
    <w:rsid w:val="00D6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581</Words>
  <Characters>3315</Characters>
  <Application>Microsoft Macintosh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Magnar Osnes</dc:creator>
  <cp:keywords/>
  <dc:description/>
  <cp:lastModifiedBy>Magnar Osnes</cp:lastModifiedBy>
  <cp:revision>1</cp:revision>
  <dcterms:created xsi:type="dcterms:W3CDTF">2018-03-14T13:05:00Z</dcterms:created>
  <dcterms:modified xsi:type="dcterms:W3CDTF">2018-03-14T13:18:00Z</dcterms:modified>
</cp:coreProperties>
</file>